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942BC12" w14:textId="77777777" w:rsidR="00DC73E3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="00DC73E3">
        <w:rPr>
          <w:b/>
          <w:lang w:val="en-GB"/>
        </w:rPr>
        <w:t xml:space="preserve"> 22-W001-26</w:t>
      </w:r>
    </w:p>
    <w:p w14:paraId="71E15998" w14:textId="647A4E3E" w:rsidR="00141577" w:rsidRPr="00B451CF" w:rsidRDefault="00DC73E3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Supply of Labor and material for the construction of 5 outer island clinics – BERU, ONOTOA, TAB-SOUTH, MAIANA and SOUTH TARAWA</w:t>
      </w:r>
      <w:r w:rsidR="00141577" w:rsidRPr="00B451CF">
        <w:rPr>
          <w:lang w:val="en-GB"/>
        </w:rPr>
        <w:tab/>
      </w:r>
      <w:bookmarkEnd w:id="0"/>
      <w:bookmarkEnd w:id="1"/>
      <w:bookmarkEnd w:id="2"/>
      <w:bookmarkEnd w:id="3"/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E40609B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DC73E3">
        <w:rPr>
          <w:rFonts w:cs="Calibri"/>
          <w:lang w:val="en-GB"/>
        </w:rPr>
        <w:t>Government of Kiribati through the Ministry of Health and Medical Services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="00DC73E3">
        <w:rPr>
          <w:rFonts w:cs="Calibri"/>
          <w:lang w:val="en-GB"/>
        </w:rPr>
        <w:t>procurement of labor and materials for the construction of 5 outer island clinics in Beru, Onotoa, Tab-south, Maiana and South Tarawa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813B70B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5779D5B" w:rsidR="00B55BE4" w:rsidRDefault="00935DD9" w:rsidP="00083C49">
      <w:pPr>
        <w:rPr>
          <w:lang w:val="en-GB"/>
        </w:rPr>
      </w:pPr>
      <w:r>
        <w:rPr>
          <w:lang w:val="en-GB"/>
        </w:rPr>
        <w:t xml:space="preserve">Attention to: </w:t>
      </w:r>
      <w:r w:rsidR="00DC73E3">
        <w:rPr>
          <w:lang w:val="en-GB"/>
        </w:rPr>
        <w:t>OIC, Central procurement Office</w:t>
      </w:r>
    </w:p>
    <w:p w14:paraId="31B29B92" w14:textId="04A484AA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</w:t>
      </w:r>
      <w:r w:rsidR="00DC73E3">
        <w:rPr>
          <w:lang w:val="en-GB"/>
        </w:rPr>
        <w:t>: 22-W001-26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536B3646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 xml:space="preserve">c </w:t>
      </w:r>
      <w:r w:rsidRPr="00083C49">
        <w:rPr>
          <w:rFonts w:eastAsia="Times New Roman" w:cs="Calibri"/>
          <w:lang w:val="en-GB"/>
        </w:rPr>
        <w:t xml:space="preserve">or </w:t>
      </w:r>
      <w:r w:rsidR="0011296B">
        <w:rPr>
          <w:rFonts w:eastAsia="Times New Roman" w:cs="Calibri"/>
          <w:lang w:val="en-GB"/>
        </w:rPr>
        <w:t xml:space="preserve">d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1ACF" w14:textId="77777777" w:rsidR="002E3598" w:rsidRDefault="002E3598">
      <w:r>
        <w:separator/>
      </w:r>
    </w:p>
  </w:endnote>
  <w:endnote w:type="continuationSeparator" w:id="0">
    <w:p w14:paraId="489920D1" w14:textId="77777777" w:rsidR="002E3598" w:rsidRDefault="002E3598">
      <w:r>
        <w:continuationSeparator/>
      </w:r>
    </w:p>
  </w:endnote>
  <w:endnote w:type="continuationNotice" w:id="1">
    <w:p w14:paraId="7851CEC4" w14:textId="77777777" w:rsidR="002E3598" w:rsidRDefault="002E35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6E4599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73E3">
      <w:rPr>
        <w:noProof/>
      </w:rPr>
      <w:t>2026-04-17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F3EA4" w14:textId="77777777" w:rsidR="002E3598" w:rsidRDefault="002E3598">
      <w:r>
        <w:separator/>
      </w:r>
    </w:p>
  </w:footnote>
  <w:footnote w:type="continuationSeparator" w:id="0">
    <w:p w14:paraId="10FE98B2" w14:textId="77777777" w:rsidR="002E3598" w:rsidRDefault="002E3598">
      <w:r>
        <w:continuationSeparator/>
      </w:r>
    </w:p>
  </w:footnote>
  <w:footnote w:type="continuationNotice" w:id="1">
    <w:p w14:paraId="07FC8066" w14:textId="77777777" w:rsidR="002E3598" w:rsidRDefault="002E3598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598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690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C73E3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152</TotalTime>
  <Pages>9</Pages>
  <Words>2470</Words>
  <Characters>14079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16516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2019-05-23T01:49:00Z</cp:lastPrinted>
  <dcterms:created xsi:type="dcterms:W3CDTF">2020-07-06T13:09:00Z</dcterms:created>
  <dcterms:modified xsi:type="dcterms:W3CDTF">2026-04-16T22:41:00Z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